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00" w:rsidRDefault="00180700" w:rsidP="00180700">
      <w:pPr>
        <w:shd w:val="clear" w:color="auto" w:fill="FFFFFF"/>
        <w:spacing w:before="63" w:after="63" w:line="195" w:lineRule="atLeast"/>
        <w:jc w:val="center"/>
        <w:rPr>
          <w:rFonts w:ascii="Times New Roman" w:hAnsi="Times New Roman" w:cs="Times New Roman"/>
          <w:b/>
          <w:bCs/>
          <w:caps/>
          <w:color w:val="0B0648"/>
          <w:shd w:val="clear" w:color="auto" w:fill="FFFFFF"/>
        </w:rPr>
      </w:pPr>
      <w:r w:rsidRPr="00180700">
        <w:rPr>
          <w:rFonts w:ascii="Times New Roman" w:hAnsi="Times New Roman" w:cs="Times New Roman"/>
          <w:b/>
          <w:bCs/>
          <w:caps/>
          <w:color w:val="0B0648"/>
          <w:shd w:val="clear" w:color="auto" w:fill="FFFFFF"/>
        </w:rPr>
        <w:t>KAUNO LOPŠELIO-DARŽELIO „RASYTĖ“VEIKLOS PLANO „DARBAS SU ALERGIŠKAIS VAIKAIS</w:t>
      </w:r>
      <w:proofErr w:type="gramStart"/>
      <w:r w:rsidRPr="00180700">
        <w:rPr>
          <w:rFonts w:ascii="Times New Roman" w:hAnsi="Times New Roman" w:cs="Times New Roman"/>
          <w:b/>
          <w:bCs/>
          <w:caps/>
          <w:color w:val="0B0648"/>
          <w:shd w:val="clear" w:color="auto" w:fill="FFFFFF"/>
        </w:rPr>
        <w:t>“ ATASKAITA</w:t>
      </w:r>
      <w:proofErr w:type="gramEnd"/>
      <w:r w:rsidRPr="00180700">
        <w:rPr>
          <w:rFonts w:ascii="Times New Roman" w:hAnsi="Times New Roman" w:cs="Times New Roman"/>
          <w:b/>
          <w:bCs/>
          <w:caps/>
          <w:color w:val="0B0648"/>
          <w:shd w:val="clear" w:color="auto" w:fill="FFFFFF"/>
        </w:rPr>
        <w:t xml:space="preserve"> </w:t>
      </w:r>
      <w:r w:rsidR="005E7536">
        <w:rPr>
          <w:rFonts w:ascii="Times New Roman" w:hAnsi="Times New Roman" w:cs="Times New Roman"/>
          <w:b/>
          <w:bCs/>
          <w:caps/>
          <w:color w:val="0B0648"/>
          <w:shd w:val="clear" w:color="auto" w:fill="FFFFFF"/>
        </w:rPr>
        <w:t>2009</w:t>
      </w:r>
      <w:r>
        <w:rPr>
          <w:rFonts w:ascii="Times New Roman" w:hAnsi="Times New Roman" w:cs="Times New Roman"/>
          <w:b/>
          <w:bCs/>
          <w:caps/>
          <w:color w:val="0B0648"/>
          <w:shd w:val="clear" w:color="auto" w:fill="FFFFFF"/>
        </w:rPr>
        <w:t>-</w:t>
      </w:r>
      <w:r w:rsidRPr="00180700">
        <w:rPr>
          <w:rFonts w:ascii="Times New Roman" w:hAnsi="Times New Roman" w:cs="Times New Roman"/>
          <w:b/>
          <w:bCs/>
          <w:caps/>
          <w:color w:val="0B0648"/>
          <w:shd w:val="clear" w:color="auto" w:fill="FFFFFF"/>
        </w:rPr>
        <w:t>2011M.M.</w:t>
      </w:r>
    </w:p>
    <w:p w:rsidR="00180700" w:rsidRPr="00180700" w:rsidRDefault="00180700" w:rsidP="00180700">
      <w:pPr>
        <w:shd w:val="clear" w:color="auto" w:fill="FFFFFF"/>
        <w:spacing w:before="63" w:after="63" w:line="195" w:lineRule="atLeast"/>
        <w:jc w:val="center"/>
        <w:rPr>
          <w:rFonts w:ascii="Times New Roman" w:hAnsi="Times New Roman" w:cs="Times New Roman"/>
          <w:b/>
          <w:bCs/>
          <w:caps/>
          <w:color w:val="0B0648"/>
          <w:shd w:val="clear" w:color="auto" w:fill="FFFFFF"/>
        </w:rPr>
      </w:pPr>
    </w:p>
    <w:p w:rsidR="00E17C14" w:rsidRPr="00E17C14" w:rsidRDefault="00180700" w:rsidP="00E17C14">
      <w:pPr>
        <w:shd w:val="clear" w:color="auto" w:fill="FFFFFF"/>
        <w:spacing w:before="63" w:after="63" w:line="195" w:lineRule="atLeast"/>
        <w:jc w:val="both"/>
        <w:rPr>
          <w:rFonts w:ascii="Arial" w:eastAsia="Times New Roman" w:hAnsi="Arial" w:cs="Arial"/>
          <w:sz w:val="15"/>
          <w:szCs w:val="15"/>
        </w:rPr>
      </w:pPr>
      <w:r>
        <w:rPr>
          <w:b/>
          <w:bCs/>
          <w:caps/>
          <w:color w:val="0B0648"/>
          <w:sz w:val="20"/>
          <w:szCs w:val="20"/>
          <w:shd w:val="clear" w:color="auto" w:fill="FFFFFF"/>
        </w:rPr>
        <w:t xml:space="preserve">      </w:t>
      </w:r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2011 m.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lopšelyje-darželyje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Rasytė</w:t>
      </w:r>
      <w:proofErr w:type="spellEnd"/>
      <w:proofErr w:type="gram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buvo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tęsiamas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darbas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 2008 m.)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alergiškais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vaikais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, t. y.  </w:t>
      </w:r>
      <w:proofErr w:type="spellStart"/>
      <w:proofErr w:type="gram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kaupiami</w:t>
      </w:r>
      <w:proofErr w:type="spellEnd"/>
      <w:proofErr w:type="gram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ugdytinius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sirgo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įvairiomis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alerginėmis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ligomis</w:t>
      </w:r>
      <w:proofErr w:type="spellEnd"/>
      <w:r w:rsidR="00E17C14" w:rsidRPr="00E17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C14" w:rsidRPr="00E17C14" w:rsidRDefault="00E17C14" w:rsidP="00E1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1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17C14">
        <w:rPr>
          <w:rFonts w:ascii="Times New Roman" w:eastAsia="Times New Roman" w:hAnsi="Times New Roman" w:cs="Times New Roman"/>
          <w:sz w:val="24"/>
          <w:szCs w:val="24"/>
        </w:rPr>
        <w:t>Tėvai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pageidavimus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buvo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konsultuojami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mitybos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higienos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klausimais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susijusiais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sirgo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įvairiomis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alergijos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formomis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Tėvus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globėjus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konsultavo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lopšelio-darželio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7C14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Rasytė</w:t>
      </w:r>
      <w:proofErr w:type="spellEnd"/>
      <w:proofErr w:type="gram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vyr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7C14">
        <w:rPr>
          <w:rFonts w:ascii="Times New Roman" w:eastAsia="Times New Roman" w:hAnsi="Times New Roman" w:cs="Times New Roman"/>
          <w:sz w:val="24"/>
          <w:szCs w:val="24"/>
        </w:rPr>
        <w:t>slaugytoja</w:t>
      </w:r>
      <w:proofErr w:type="spellEnd"/>
      <w:proofErr w:type="gram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dietistė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Aušra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Skučienė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lopšelio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darželio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Rasytė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direktorė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Rita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Vaškelienė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lopšelio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darželio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Klevelis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direktorė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Rumšienė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teikdavo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pastoviai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įvairią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konsultacijas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organizuodavo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seminarus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pasitarimus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17C14" w:rsidRPr="00E17C14" w:rsidRDefault="00E17C14" w:rsidP="00E1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Dalyvavome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seminare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sergančių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alergijomis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ritmo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ugdomojo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ypatumai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" - 2011 m.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vasario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11 d.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pažyma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Nr. 10-74.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Šiame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seminare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aptarėme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aplinką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mitybos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organizavimą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procesą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grupėje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kai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grupėje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proofErr w:type="gramStart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alergiškų</w:t>
      </w:r>
      <w:proofErr w:type="spellEnd"/>
      <w:proofErr w:type="gram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kūno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užsiėmimus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visą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režimą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šiems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C14" w:rsidRPr="00E17C14" w:rsidRDefault="00E17C14" w:rsidP="00E1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2011 m.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vaikai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buvo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ugdomi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šiuos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sutrikimus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7C14" w:rsidRPr="00E17C14" w:rsidRDefault="00E17C14" w:rsidP="00E1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7C14" w:rsidRPr="00E17C14" w:rsidRDefault="00E17C14" w:rsidP="00E1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5265" cy="2854325"/>
            <wp:effectExtent l="19050" t="0" r="635" b="0"/>
            <wp:docPr id="1" name="Picture 1" descr="ataskaita2012.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skaita2012.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14" w:rsidRPr="00E17C14" w:rsidRDefault="00E17C14" w:rsidP="00E1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7C14" w:rsidRPr="00E17C14" w:rsidRDefault="00E17C14" w:rsidP="00E1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Parengė</w:t>
      </w:r>
      <w:proofErr w:type="spellEnd"/>
    </w:p>
    <w:p w:rsidR="00E17C14" w:rsidRPr="00E17C14" w:rsidRDefault="00E17C14" w:rsidP="00E1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l/d "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Rasytė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direktorė</w:t>
      </w:r>
      <w:proofErr w:type="spellEnd"/>
      <w:r w:rsidRPr="00E17C14">
        <w:rPr>
          <w:rFonts w:ascii="Times New Roman" w:eastAsia="Times New Roman" w:hAnsi="Times New Roman" w:cs="Times New Roman"/>
          <w:sz w:val="24"/>
          <w:szCs w:val="24"/>
        </w:rPr>
        <w:t xml:space="preserve"> Rita </w:t>
      </w:r>
      <w:proofErr w:type="spellStart"/>
      <w:r w:rsidRPr="00E17C14">
        <w:rPr>
          <w:rFonts w:ascii="Times New Roman" w:eastAsia="Times New Roman" w:hAnsi="Times New Roman" w:cs="Times New Roman"/>
          <w:sz w:val="24"/>
          <w:szCs w:val="24"/>
        </w:rPr>
        <w:t>Vaškelienė</w:t>
      </w:r>
      <w:proofErr w:type="spellEnd"/>
    </w:p>
    <w:p w:rsidR="00B57E58" w:rsidRDefault="00B57E58"/>
    <w:sectPr w:rsidR="00B57E58" w:rsidSect="00180700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7C14"/>
    <w:rsid w:val="00180700"/>
    <w:rsid w:val="005E7536"/>
    <w:rsid w:val="00B57E58"/>
    <w:rsid w:val="00E1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2019-11-02T19:42:00Z</dcterms:created>
  <dcterms:modified xsi:type="dcterms:W3CDTF">2019-11-02T19:46:00Z</dcterms:modified>
</cp:coreProperties>
</file>