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E6C" w:rsidRPr="007B64A6" w:rsidRDefault="00C50E6C" w:rsidP="00C50E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7B64A6">
        <w:rPr>
          <w:rFonts w:ascii="Times New Roman" w:hAnsi="Times New Roman" w:cs="Times New Roman"/>
          <w:b/>
          <w:sz w:val="24"/>
          <w:szCs w:val="24"/>
        </w:rPr>
        <w:t>LAPIUK</w:t>
      </w:r>
      <w:r w:rsidRPr="007B64A6">
        <w:rPr>
          <w:rFonts w:ascii="Times New Roman" w:hAnsi="Times New Roman" w:cs="Times New Roman"/>
          <w:b/>
          <w:sz w:val="24"/>
          <w:szCs w:val="24"/>
          <w:lang w:val="lt-LT"/>
        </w:rPr>
        <w:t>Ų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lt-LT"/>
        </w:rPr>
        <w:t>“</w:t>
      </w:r>
      <w:r w:rsidRPr="007B64A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IR</w:t>
      </w:r>
      <w:proofErr w:type="gramEnd"/>
      <w:r w:rsidRPr="007B64A6">
        <w:rPr>
          <w:rFonts w:ascii="Times New Roman" w:hAnsi="Times New Roman" w:cs="Times New Roman"/>
          <w:b/>
          <w:sz w:val="24"/>
          <w:szCs w:val="24"/>
          <w:lang w:val="lt-LT"/>
        </w:rPr>
        <w:t xml:space="preserve"> TĖVELIŲ SUSITIKIMAS SU PAUKŠČIAIS „ČIULBA ULBA, ULBAUJA“</w:t>
      </w:r>
    </w:p>
    <w:p w:rsidR="00C50E6C" w:rsidRDefault="00C50E6C" w:rsidP="00C50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C50E6C" w:rsidRDefault="00C50E6C" w:rsidP="00C50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Gražų kovo pabaigos vakarą „Lapiukų“ grupės vaikai ir auklėtojos pakvietė visus į susitikimą su paukščiais. Bundanti gamta, pasaulį puošiantis pavasaris, besikalanti žolė – visa tai vaikams leido pajusti ir suprasti pempių, gandrų, genių, kėkštų, varnų ir kitų paukštelių džiaugsmą. Istorijos, kurių klausė tėveliai, buvo nuostabios – apie paukščių vaikelius, pramogas, žaidimus. Įsijautę į savo vaidmenis, persirengę paukšteliais, vaikai iš visos širdies traukė daineles, šoko ir kartais atrodė, kad tuoj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tuoj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iš salės kampo pasigirs tylus „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kvy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kvy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...“</w:t>
      </w:r>
    </w:p>
    <w:p w:rsidR="00C50E6C" w:rsidRDefault="00C50E6C" w:rsidP="00C50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Po šventės tėveliai dėkojo grupės auklėtojoms ir sakė:</w:t>
      </w:r>
    </w:p>
    <w:p w:rsidR="00C50E6C" w:rsidRDefault="00C50E6C" w:rsidP="00C50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„Šaunuolės auklėtojos, muzikė ir vaikučiai. Ačiū už puikius koncertus ir 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renginukus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. Visada smagu dalyvauti. Įdėtas didelis vaikučių ir auklėtojų darbas“, – sakė mama Vilma.</w:t>
      </w:r>
    </w:p>
    <w:p w:rsidR="00C50E6C" w:rsidRDefault="00C50E6C" w:rsidP="00C50E6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„Esame labai patenkinti surengta švente. Puiki šventė, visi vaikučiai pasirengę ir pasipuošę. Nuoširdžiai dėkojam visam darbo su vaikučiais kolektyvui“, – džiaugėsi kita mama Vilma.</w:t>
      </w:r>
    </w:p>
    <w:p w:rsidR="00C50E6C" w:rsidRDefault="00C50E6C" w:rsidP="00C50E6C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lt-LT"/>
        </w:rPr>
      </w:pPr>
    </w:p>
    <w:p w:rsidR="00C50E6C" w:rsidRDefault="00C50E6C" w:rsidP="00C50E6C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>Informacija Miglės mamos</w:t>
      </w:r>
    </w:p>
    <w:p w:rsidR="00C50E6C" w:rsidRPr="00C50E6C" w:rsidRDefault="00C50E6C" w:rsidP="00C50E6C">
      <w:pPr>
        <w:spacing w:after="0" w:line="36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  <w:lang w:val="lt-LT"/>
        </w:rPr>
      </w:pPr>
      <w:r>
        <w:rPr>
          <w:rFonts w:ascii="Times New Roman" w:hAnsi="Times New Roman" w:cs="Times New Roman"/>
          <w:i/>
          <w:sz w:val="24"/>
          <w:szCs w:val="24"/>
          <w:lang w:val="lt-LT"/>
        </w:rPr>
        <w:t xml:space="preserve">Nuotraukos </w:t>
      </w:r>
    </w:p>
    <w:p w:rsidR="001B440D" w:rsidRDefault="001B440D"/>
    <w:sectPr w:rsidR="001B440D" w:rsidSect="00C50E6C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50E6C"/>
    <w:rsid w:val="001B440D"/>
    <w:rsid w:val="00C50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>Grizli777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Rastvede</dc:creator>
  <cp:keywords/>
  <dc:description/>
  <cp:lastModifiedBy>Rastvede</cp:lastModifiedBy>
  <cp:revision>2</cp:revision>
  <dcterms:created xsi:type="dcterms:W3CDTF">2016-04-08T06:27:00Z</dcterms:created>
  <dcterms:modified xsi:type="dcterms:W3CDTF">2016-04-08T06:29:00Z</dcterms:modified>
</cp:coreProperties>
</file>