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E" w:rsidRPr="00AF2E4D" w:rsidRDefault="00C20A85">
      <w:pPr>
        <w:pStyle w:val="NormalWeb"/>
        <w:spacing w:after="0" w:line="360" w:lineRule="auto"/>
        <w:jc w:val="center"/>
      </w:pPr>
      <w:r w:rsidRPr="00AF2E4D">
        <w:rPr>
          <w:b/>
          <w:caps/>
        </w:rPr>
        <w:t>Muzikinis rytmetys ,,Boružiukų“ grupėje</w:t>
      </w:r>
    </w:p>
    <w:p w:rsidR="00FA433E" w:rsidRPr="00AF2E4D" w:rsidRDefault="00FA433E">
      <w:pPr>
        <w:pStyle w:val="NormalWeb"/>
        <w:spacing w:after="0" w:line="360" w:lineRule="auto"/>
        <w:jc w:val="both"/>
      </w:pPr>
    </w:p>
    <w:p w:rsidR="00FA433E" w:rsidRPr="00AF2E4D" w:rsidRDefault="00C20A85">
      <w:pPr>
        <w:pStyle w:val="western"/>
        <w:spacing w:after="0" w:line="360" w:lineRule="auto"/>
        <w:ind w:firstLine="567"/>
        <w:jc w:val="both"/>
      </w:pPr>
      <w:r w:rsidRPr="00AF2E4D">
        <w:t>2015 m</w:t>
      </w:r>
      <w:r w:rsidR="00AF2E4D" w:rsidRPr="00AF2E4D">
        <w:t>.</w:t>
      </w:r>
      <w:r w:rsidRPr="00AF2E4D">
        <w:t xml:space="preserve"> gruodžio 30 d. Kauno lopšelyje-darželyje „Rasytė“ „Boružiukų“ grupės vaikučiai su Tėjos sesutėmis Meda ir Ieva dalyvavo savanorystės </w:t>
      </w:r>
      <w:r w:rsidRPr="00AF2E4D">
        <w:t>muzikiniame rytmetyje. Tėjos sesutės nuo mažų dienų lanko ,,Lašeliukų“ kolektyvą. Grupėje vaikai džiaugėsi Tėjos sesučių pasirodymu ir dainavimu. ,,Boružiukai“ kartu su atlikėj</w:t>
      </w:r>
      <w:r w:rsidR="000F1A72">
        <w:t>omis šoko ir dainavo atlikdami „</w:t>
      </w:r>
      <w:r w:rsidRPr="00AF2E4D">
        <w:t>Du gaideliai“ ir kitas vaikiškas daineles.</w:t>
      </w:r>
    </w:p>
    <w:p w:rsidR="00FA433E" w:rsidRPr="00AF2E4D" w:rsidRDefault="00C20A85">
      <w:pPr>
        <w:pStyle w:val="western"/>
        <w:spacing w:after="0" w:line="360" w:lineRule="auto"/>
        <w:ind w:firstLine="567"/>
        <w:jc w:val="both"/>
      </w:pPr>
      <w:r w:rsidRPr="00AF2E4D">
        <w:t>Po m</w:t>
      </w:r>
      <w:r w:rsidRPr="00AF2E4D">
        <w:t xml:space="preserve">uzikinio dalyvavimo Tėjos sesutės apdovanojo vaikus skanumynais.  </w:t>
      </w:r>
    </w:p>
    <w:p w:rsidR="00FA433E" w:rsidRPr="00AF2E4D" w:rsidRDefault="00C20A85">
      <w:pPr>
        <w:pStyle w:val="western"/>
        <w:spacing w:after="0" w:line="360" w:lineRule="auto"/>
        <w:ind w:firstLine="567"/>
        <w:jc w:val="both"/>
      </w:pPr>
      <w:r w:rsidRPr="00AF2E4D">
        <w:t xml:space="preserve">Po susitikimo su Tėjos sesutėmis Meda ir Ieva sakė: „Su vaikais bendrauti buvo labai smagu! </w:t>
      </w:r>
      <w:r w:rsidRPr="00AF2E4D">
        <w:t>Jie puikiai atkartojo judesius, kuriuos rod</w:t>
      </w:r>
      <w:r w:rsidRPr="00AF2E4D">
        <w:t>ė</w:t>
      </w:r>
      <w:r w:rsidRPr="00AF2E4D">
        <w:t>me. Šaunuoliai, vaikučiai!!!”</w:t>
      </w:r>
    </w:p>
    <w:p w:rsidR="00FA433E" w:rsidRPr="00AF2E4D" w:rsidRDefault="00FA433E">
      <w:pPr>
        <w:pStyle w:val="western"/>
        <w:spacing w:after="0" w:line="360" w:lineRule="auto"/>
        <w:ind w:firstLine="540"/>
        <w:jc w:val="both"/>
        <w:rPr>
          <w:sz w:val="28"/>
          <w:szCs w:val="28"/>
        </w:rPr>
      </w:pPr>
    </w:p>
    <w:p w:rsidR="00FA433E" w:rsidRPr="00AF2E4D" w:rsidRDefault="00AF2E4D" w:rsidP="00AF2E4D">
      <w:pPr>
        <w:pStyle w:val="western"/>
        <w:spacing w:after="0" w:line="360" w:lineRule="auto"/>
        <w:jc w:val="right"/>
      </w:pPr>
      <w:r w:rsidRPr="00AF2E4D">
        <w:rPr>
          <w:i/>
        </w:rPr>
        <w:t>Informacija „</w:t>
      </w:r>
      <w:r w:rsidR="00C20A85" w:rsidRPr="00AF2E4D">
        <w:rPr>
          <w:i/>
        </w:rPr>
        <w:t>Boružiukų“ gr. vyres</w:t>
      </w:r>
      <w:r w:rsidRPr="00AF2E4D">
        <w:rPr>
          <w:i/>
        </w:rPr>
        <w:t>niosios</w:t>
      </w:r>
      <w:r w:rsidR="00C20A85" w:rsidRPr="00AF2E4D">
        <w:rPr>
          <w:i/>
        </w:rPr>
        <w:t xml:space="preserve"> auklėtoj</w:t>
      </w:r>
      <w:r w:rsidRPr="00AF2E4D">
        <w:rPr>
          <w:i/>
        </w:rPr>
        <w:t>os</w:t>
      </w:r>
      <w:r w:rsidR="00C20A85" w:rsidRPr="00AF2E4D">
        <w:rPr>
          <w:i/>
        </w:rPr>
        <w:t xml:space="preserve"> Nijolė</w:t>
      </w:r>
      <w:r w:rsidRPr="00AF2E4D">
        <w:rPr>
          <w:i/>
        </w:rPr>
        <w:t>s</w:t>
      </w:r>
      <w:r w:rsidR="00C20A85" w:rsidRPr="00AF2E4D">
        <w:rPr>
          <w:i/>
        </w:rPr>
        <w:t xml:space="preserve"> Brazauskienė</w:t>
      </w:r>
      <w:r w:rsidRPr="00AF2E4D">
        <w:rPr>
          <w:i/>
        </w:rPr>
        <w:t>s</w:t>
      </w:r>
      <w:r w:rsidR="00C20A85" w:rsidRPr="00AF2E4D">
        <w:rPr>
          <w:i/>
        </w:rPr>
        <w:br/>
      </w:r>
    </w:p>
    <w:p w:rsidR="00FA433E" w:rsidRPr="00AF2E4D" w:rsidRDefault="00FA433E">
      <w:pPr>
        <w:pStyle w:val="Standard"/>
        <w:ind w:left="-540"/>
        <w:jc w:val="both"/>
        <w:rPr>
          <w:b/>
        </w:rPr>
      </w:pPr>
    </w:p>
    <w:p w:rsidR="00FA433E" w:rsidRPr="00AF2E4D" w:rsidRDefault="00FA433E">
      <w:pPr>
        <w:pStyle w:val="Standard"/>
      </w:pPr>
    </w:p>
    <w:sectPr w:rsidR="00FA433E" w:rsidRPr="00AF2E4D" w:rsidSect="00FA433E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85" w:rsidRDefault="00C20A85" w:rsidP="00FA433E">
      <w:pPr>
        <w:spacing w:after="0" w:line="240" w:lineRule="auto"/>
      </w:pPr>
      <w:r>
        <w:separator/>
      </w:r>
    </w:p>
  </w:endnote>
  <w:endnote w:type="continuationSeparator" w:id="0">
    <w:p w:rsidR="00C20A85" w:rsidRDefault="00C20A85" w:rsidP="00FA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85" w:rsidRDefault="00C20A85" w:rsidP="00FA433E">
      <w:pPr>
        <w:spacing w:after="0" w:line="240" w:lineRule="auto"/>
      </w:pPr>
      <w:r w:rsidRPr="00FA433E">
        <w:rPr>
          <w:color w:val="000000"/>
        </w:rPr>
        <w:separator/>
      </w:r>
    </w:p>
  </w:footnote>
  <w:footnote w:type="continuationSeparator" w:id="0">
    <w:p w:rsidR="00C20A85" w:rsidRDefault="00C20A85" w:rsidP="00FA4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33E"/>
    <w:rsid w:val="000F1A72"/>
    <w:rsid w:val="00AF2E4D"/>
    <w:rsid w:val="00C20A85"/>
    <w:rsid w:val="00FA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433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433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Heading">
    <w:name w:val="Heading"/>
    <w:basedOn w:val="Standard"/>
    <w:next w:val="Textbody"/>
    <w:rsid w:val="00FA43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A433E"/>
    <w:pPr>
      <w:spacing w:after="120"/>
    </w:pPr>
  </w:style>
  <w:style w:type="paragraph" w:styleId="List">
    <w:name w:val="List"/>
    <w:basedOn w:val="Textbody"/>
    <w:rsid w:val="00FA433E"/>
    <w:rPr>
      <w:rFonts w:cs="Mangal"/>
    </w:rPr>
  </w:style>
  <w:style w:type="paragraph" w:styleId="Caption">
    <w:name w:val="caption"/>
    <w:basedOn w:val="Standard"/>
    <w:rsid w:val="00FA433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A433E"/>
    <w:pPr>
      <w:suppressLineNumbers/>
    </w:pPr>
    <w:rPr>
      <w:rFonts w:cs="Mangal"/>
    </w:rPr>
  </w:style>
  <w:style w:type="paragraph" w:styleId="NormalWeb">
    <w:name w:val="Normal (Web)"/>
    <w:basedOn w:val="Standard"/>
    <w:rsid w:val="00FA433E"/>
    <w:pPr>
      <w:spacing w:before="28" w:after="119"/>
    </w:pPr>
    <w:rPr>
      <w:color w:val="000000"/>
    </w:rPr>
  </w:style>
  <w:style w:type="paragraph" w:customStyle="1" w:styleId="western">
    <w:name w:val="western"/>
    <w:basedOn w:val="Standard"/>
    <w:rsid w:val="00FA433E"/>
    <w:pPr>
      <w:spacing w:before="28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Rastvede</cp:lastModifiedBy>
  <cp:revision>4</cp:revision>
  <dcterms:created xsi:type="dcterms:W3CDTF">2016-01-12T13:25:00Z</dcterms:created>
  <dcterms:modified xsi:type="dcterms:W3CDTF">2016-01-12T13:27:00Z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